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495" w:rsidRDefault="00DD0495" w:rsidP="00336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2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</w:p>
    <w:p w:rsidR="00336519" w:rsidRPr="00336519" w:rsidRDefault="00336519" w:rsidP="00336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2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36519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Для дошкольников и младших школьников (от 3 до 8 лет):</w:t>
      </w:r>
    </w:p>
    <w:p w:rsidR="00336519" w:rsidRPr="00336519" w:rsidRDefault="00336519" w:rsidP="000B0FF5">
      <w:pPr>
        <w:numPr>
          <w:ilvl w:val="0"/>
          <w:numId w:val="1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651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33651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Груффало</w:t>
      </w:r>
      <w:proofErr w:type="spellEnd"/>
      <w:r w:rsidRPr="0033651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»</w:t>
      </w:r>
      <w:r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Джулии </w:t>
      </w:r>
      <w:proofErr w:type="spellStart"/>
      <w:r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Дональдсон</w:t>
      </w:r>
      <w:proofErr w:type="spellEnd"/>
      <w:r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книга о смелости и воображении.</w:t>
      </w:r>
    </w:p>
    <w:p w:rsidR="00336519" w:rsidRPr="00336519" w:rsidRDefault="00336519" w:rsidP="000B0FF5">
      <w:pPr>
        <w:numPr>
          <w:ilvl w:val="0"/>
          <w:numId w:val="1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651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«Зелёная книга добрых дел»</w:t>
      </w:r>
      <w:r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Эстер</w:t>
      </w:r>
      <w:proofErr w:type="spellEnd"/>
      <w:r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Купер-Джонс — сборник рассказов о доброте и сострадании.</w:t>
      </w:r>
    </w:p>
    <w:p w:rsidR="00336519" w:rsidRPr="00336519" w:rsidRDefault="00336519" w:rsidP="000B0FF5">
      <w:pPr>
        <w:numPr>
          <w:ilvl w:val="0"/>
          <w:numId w:val="1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651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«Маленький принц»</w:t>
      </w:r>
      <w:r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Антуана де Сент-Экзюпери — философская сказка о дружбе, ответственности и понимании мира взрослых глазами ребёнка.</w:t>
      </w:r>
    </w:p>
    <w:p w:rsidR="00336519" w:rsidRPr="00336519" w:rsidRDefault="00336519" w:rsidP="000B0FF5">
      <w:pPr>
        <w:numPr>
          <w:ilvl w:val="0"/>
          <w:numId w:val="1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651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«Карлсон, который живёт на крыше»</w:t>
      </w:r>
      <w:r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Астрид</w:t>
      </w:r>
      <w:proofErr w:type="spellEnd"/>
      <w:r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Линдгрен — приключения маленького мальчика и </w:t>
      </w:r>
      <w:proofErr w:type="spellStart"/>
      <w:r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Карлсона</w:t>
      </w:r>
      <w:proofErr w:type="spellEnd"/>
      <w:r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.</w:t>
      </w:r>
    </w:p>
    <w:p w:rsidR="00336519" w:rsidRPr="00336519" w:rsidRDefault="00336519" w:rsidP="000B0FF5">
      <w:pPr>
        <w:numPr>
          <w:ilvl w:val="0"/>
          <w:numId w:val="1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651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«Ежик в тумане»</w:t>
      </w:r>
      <w:r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Сергея Козлова — притча о восприятии окружающего мира и внутреннем мире героя.</w:t>
      </w:r>
    </w:p>
    <w:p w:rsidR="00336519" w:rsidRPr="00336519" w:rsidRDefault="00336519" w:rsidP="00336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651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DD0495" w:rsidRDefault="00DD0495" w:rsidP="00336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2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</w:p>
    <w:p w:rsidR="00336519" w:rsidRPr="00336519" w:rsidRDefault="00336519" w:rsidP="00336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2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36519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Для детей среднего школьного возраста (от 9 до 12 лет):</w:t>
      </w:r>
    </w:p>
    <w:p w:rsidR="00336519" w:rsidRPr="00336519" w:rsidRDefault="00336519" w:rsidP="00EE5029">
      <w:pPr>
        <w:numPr>
          <w:ilvl w:val="0"/>
          <w:numId w:val="2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651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«Чучело»</w:t>
      </w:r>
      <w:r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Владимира </w:t>
      </w:r>
      <w:proofErr w:type="spellStart"/>
      <w:r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Железникова</w:t>
      </w:r>
      <w:proofErr w:type="spellEnd"/>
      <w:r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повесть о школьной травле и принятии одиночества.</w:t>
      </w:r>
    </w:p>
    <w:p w:rsidR="00336519" w:rsidRPr="00336519" w:rsidRDefault="000B0FF5" w:rsidP="00EE5029">
      <w:pPr>
        <w:numPr>
          <w:ilvl w:val="0"/>
          <w:numId w:val="2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651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="00336519" w:rsidRPr="0033651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«Белый Бим Чёрное ухо»</w:t>
      </w:r>
      <w:r w:rsidR="00336519"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Гавриила </w:t>
      </w:r>
      <w:proofErr w:type="spellStart"/>
      <w:r w:rsidR="00336519"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Троепольского</w:t>
      </w:r>
      <w:proofErr w:type="spellEnd"/>
      <w:r w:rsidR="00336519"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рассказ о верности и человеческих чувствах.</w:t>
      </w:r>
    </w:p>
    <w:p w:rsidR="00336519" w:rsidRPr="00336519" w:rsidRDefault="000B0FF5" w:rsidP="00EE5029">
      <w:pPr>
        <w:numPr>
          <w:ilvl w:val="0"/>
          <w:numId w:val="2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651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="00336519" w:rsidRPr="0033651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«Волшебник Изумрудного города»</w:t>
      </w:r>
      <w:r w:rsidR="00336519"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Александра Волкова — путешествие девочки Элли и её друзей.</w:t>
      </w:r>
    </w:p>
    <w:p w:rsidR="00EE5029" w:rsidRPr="00EE5029" w:rsidRDefault="000B0FF5" w:rsidP="00EE5029">
      <w:pPr>
        <w:numPr>
          <w:ilvl w:val="0"/>
          <w:numId w:val="2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E502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="00336519" w:rsidRPr="00EE502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«Приключения Тома </w:t>
      </w:r>
      <w:proofErr w:type="spellStart"/>
      <w:r w:rsidR="00336519" w:rsidRPr="00EE502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Сойера</w:t>
      </w:r>
      <w:proofErr w:type="spellEnd"/>
      <w:r w:rsidR="00336519" w:rsidRPr="00EE502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»</w:t>
      </w:r>
      <w:r w:rsidR="00336519" w:rsidRPr="00EE502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Марка Твена — </w:t>
      </w:r>
      <w:r w:rsidR="00EE5029" w:rsidRPr="00EE502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о приключениях озорного и находчивого ма</w:t>
      </w:r>
      <w:r w:rsidR="00EE502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льчика из американского городка.</w:t>
      </w:r>
      <w:bookmarkStart w:id="0" w:name="_GoBack"/>
      <w:bookmarkEnd w:id="0"/>
    </w:p>
    <w:p w:rsidR="00336519" w:rsidRPr="00336519" w:rsidRDefault="000B0FF5" w:rsidP="00EE5029">
      <w:pPr>
        <w:numPr>
          <w:ilvl w:val="0"/>
          <w:numId w:val="2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E502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="00336519" w:rsidRPr="00EE502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«Робинзон Крузо»</w:t>
      </w:r>
      <w:r w:rsidR="00336519" w:rsidRPr="00EE502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Даниэля Дефо — приключенческая история о выживании и самостоятельности.</w:t>
      </w:r>
    </w:p>
    <w:p w:rsidR="00336519" w:rsidRPr="00336519" w:rsidRDefault="00336519" w:rsidP="00336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651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DD0495" w:rsidRDefault="00DD0495" w:rsidP="00336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2"/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</w:p>
    <w:p w:rsidR="00336519" w:rsidRPr="00336519" w:rsidRDefault="00336519" w:rsidP="00336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textAlignment w:val="baseline"/>
        <w:outlineLvl w:val="2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36519">
        <w:rPr>
          <w:rFonts w:ascii="Times New Roman" w:eastAsia="Times New Roman" w:hAnsi="Times New Roman" w:cs="Times New Roman"/>
          <w:sz w:val="36"/>
          <w:szCs w:val="36"/>
          <w:bdr w:val="none" w:sz="0" w:space="0" w:color="auto" w:frame="1"/>
          <w:lang w:eastAsia="ru-RU"/>
        </w:rPr>
        <w:t>Подростковый возраст (от 13 до 16 лет):</w:t>
      </w:r>
    </w:p>
    <w:p w:rsidR="00336519" w:rsidRPr="00336519" w:rsidRDefault="00336519" w:rsidP="00B26694">
      <w:pPr>
        <w:numPr>
          <w:ilvl w:val="0"/>
          <w:numId w:val="3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651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«Повелитель мух»</w:t>
      </w:r>
      <w:r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Уильяма </w:t>
      </w:r>
      <w:proofErr w:type="spellStart"/>
      <w:r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Голдинга</w:t>
      </w:r>
      <w:proofErr w:type="spellEnd"/>
      <w:r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метафора социальной деградации среди подростков на необитаемом острове.</w:t>
      </w:r>
    </w:p>
    <w:p w:rsidR="00336519" w:rsidRPr="00336519" w:rsidRDefault="009927AE" w:rsidP="00B26694">
      <w:pPr>
        <w:numPr>
          <w:ilvl w:val="0"/>
          <w:numId w:val="3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651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="00336519" w:rsidRPr="0033651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«Цветы для </w:t>
      </w:r>
      <w:proofErr w:type="spellStart"/>
      <w:r w:rsidR="00336519" w:rsidRPr="0033651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Элджернона</w:t>
      </w:r>
      <w:proofErr w:type="spellEnd"/>
      <w:r w:rsidR="00336519" w:rsidRPr="0033651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»</w:t>
      </w:r>
      <w:r w:rsidR="00336519"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36519"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Дэниела</w:t>
      </w:r>
      <w:proofErr w:type="spellEnd"/>
      <w:r w:rsidR="00336519"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36519"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Киза</w:t>
      </w:r>
      <w:proofErr w:type="spellEnd"/>
      <w:r w:rsidR="00336519"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— фантастический роман о влиянии интеллекта на личность и восприятие реальности.</w:t>
      </w:r>
    </w:p>
    <w:p w:rsidR="00336519" w:rsidRPr="00336519" w:rsidRDefault="009927AE" w:rsidP="00B26694">
      <w:pPr>
        <w:numPr>
          <w:ilvl w:val="0"/>
          <w:numId w:val="3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651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="00336519" w:rsidRPr="0033651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«Три товарища»</w:t>
      </w:r>
      <w:r w:rsidR="00336519"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Эриха Марии Ремарка — отношения между людьми и их влияние друг на друга.</w:t>
      </w:r>
    </w:p>
    <w:p w:rsidR="00336519" w:rsidRPr="00336519" w:rsidRDefault="009927AE" w:rsidP="00B26694">
      <w:pPr>
        <w:numPr>
          <w:ilvl w:val="0"/>
          <w:numId w:val="3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651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="00336519" w:rsidRPr="0033651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«Отцы и дети»</w:t>
      </w:r>
      <w:r w:rsidR="00336519"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Ивана Тургенева — классическое произведение русской литературы о конфликте поколений.</w:t>
      </w:r>
    </w:p>
    <w:p w:rsidR="00336519" w:rsidRPr="00336519" w:rsidRDefault="009927AE" w:rsidP="00B26694">
      <w:pPr>
        <w:numPr>
          <w:ilvl w:val="0"/>
          <w:numId w:val="3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33651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="00336519" w:rsidRPr="0033651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«Над пропастью во ржи»</w:t>
      </w:r>
      <w:r w:rsidR="00336519" w:rsidRPr="0033651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Джерома Сэлинджера — взгляд подростка на взросление и внутренний мир.</w:t>
      </w:r>
    </w:p>
    <w:p w:rsidR="009927AE" w:rsidRDefault="009927AE" w:rsidP="00B266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336519" w:rsidRPr="00336519" w:rsidRDefault="00336519" w:rsidP="009927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  <w:lang w:eastAsia="ru-RU"/>
        </w:rPr>
      </w:pPr>
      <w:r w:rsidRPr="009927AE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  <w:bdr w:val="none" w:sz="0" w:space="0" w:color="auto" w:frame="1"/>
          <w:lang w:eastAsia="ru-RU"/>
        </w:rPr>
        <w:t>Эти произведения способствуют развитию психологической грамотности, эмоциональному интеллектуальному росту и воспитанию чувств.</w:t>
      </w:r>
    </w:p>
    <w:p w:rsidR="009C7D76" w:rsidRPr="009927AE" w:rsidRDefault="009C7D76" w:rsidP="009927AE">
      <w:pPr>
        <w:spacing w:after="0"/>
        <w:jc w:val="center"/>
        <w:rPr>
          <w:b/>
          <w:i/>
        </w:rPr>
      </w:pPr>
    </w:p>
    <w:sectPr w:rsidR="009C7D76" w:rsidRPr="009927AE" w:rsidSect="0033651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D1A2B"/>
    <w:multiLevelType w:val="multilevel"/>
    <w:tmpl w:val="1D302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389"/>
    <w:multiLevelType w:val="multilevel"/>
    <w:tmpl w:val="0910F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D672B2"/>
    <w:multiLevelType w:val="multilevel"/>
    <w:tmpl w:val="F4946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4B7"/>
    <w:rsid w:val="000B0FF5"/>
    <w:rsid w:val="000E486B"/>
    <w:rsid w:val="00336519"/>
    <w:rsid w:val="005924B7"/>
    <w:rsid w:val="009927AE"/>
    <w:rsid w:val="009C7D76"/>
    <w:rsid w:val="00B26694"/>
    <w:rsid w:val="00DD0495"/>
    <w:rsid w:val="00E212B8"/>
    <w:rsid w:val="00EE5029"/>
    <w:rsid w:val="00F5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5F39E-661D-45A3-9F7D-BEF49F1E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5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Сенсорная</dc:creator>
  <cp:keywords/>
  <dc:description/>
  <cp:lastModifiedBy>Сенсорная</cp:lastModifiedBy>
  <cp:revision>15</cp:revision>
  <dcterms:created xsi:type="dcterms:W3CDTF">2025-10-13T08:47:00Z</dcterms:created>
  <dcterms:modified xsi:type="dcterms:W3CDTF">2025-10-13T10:01:00Z</dcterms:modified>
</cp:coreProperties>
</file>